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DDD3D" w14:textId="77777777" w:rsidR="002C2E21" w:rsidRPr="002C2E21" w:rsidRDefault="002C2E21" w:rsidP="002C2E21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C5D274E" w14:textId="77777777" w:rsidR="002C2E21" w:rsidRPr="002C2E21" w:rsidRDefault="002C2E21" w:rsidP="002C2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21">
        <w:rPr>
          <w:rFonts w:ascii="Times New Roman" w:hAnsi="Times New Roman" w:cs="Times New Roman"/>
          <w:b/>
          <w:sz w:val="28"/>
          <w:szCs w:val="28"/>
          <w:lang w:val="id-ID"/>
        </w:rPr>
        <w:t xml:space="preserve">LAPORAN </w:t>
      </w:r>
      <w:r w:rsidRPr="002C2E21">
        <w:rPr>
          <w:rFonts w:ascii="Times New Roman" w:hAnsi="Times New Roman" w:cs="Times New Roman"/>
          <w:b/>
          <w:sz w:val="28"/>
          <w:szCs w:val="28"/>
        </w:rPr>
        <w:t>KERJA PRAKTEK</w:t>
      </w:r>
    </w:p>
    <w:p w14:paraId="5CB9B360" w14:textId="77777777" w:rsidR="002C2E21" w:rsidRPr="002C2E21" w:rsidRDefault="002C2E21" w:rsidP="002C2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commentRangeStart w:id="0"/>
      <w:r w:rsidRPr="002C2E21">
        <w:rPr>
          <w:rFonts w:ascii="Times New Roman" w:hAnsi="Times New Roman" w:cs="Times New Roman"/>
          <w:b/>
          <w:szCs w:val="24"/>
        </w:rPr>
        <w:t>SEMESTER GANJIL T.A 2019/2020</w:t>
      </w:r>
      <w:commentRangeEnd w:id="0"/>
      <w:r w:rsidR="00A021A2">
        <w:rPr>
          <w:rStyle w:val="CommentReference"/>
        </w:rPr>
        <w:commentReference w:id="0"/>
      </w:r>
    </w:p>
    <w:p w14:paraId="5B23541F" w14:textId="77777777" w:rsidR="002C2E21" w:rsidRDefault="002C2E21" w:rsidP="002C2E21">
      <w:pPr>
        <w:jc w:val="center"/>
        <w:rPr>
          <w:szCs w:val="24"/>
          <w:lang w:val="id-ID"/>
        </w:rPr>
      </w:pPr>
    </w:p>
    <w:p w14:paraId="755F18D4" w14:textId="77777777" w:rsidR="002C2E21" w:rsidRPr="005D4231" w:rsidRDefault="002C2E21" w:rsidP="002C2E21">
      <w:pPr>
        <w:rPr>
          <w:szCs w:val="24"/>
          <w:lang w:val="id-ID"/>
        </w:rPr>
      </w:pPr>
    </w:p>
    <w:p w14:paraId="5C48689C" w14:textId="77777777" w:rsidR="002C2E21" w:rsidRPr="005D4231" w:rsidRDefault="002C2E21" w:rsidP="002C2E21">
      <w:pPr>
        <w:jc w:val="center"/>
        <w:rPr>
          <w:szCs w:val="24"/>
          <w:lang w:val="id-ID"/>
        </w:rPr>
      </w:pPr>
      <w:r w:rsidRPr="00642370">
        <w:rPr>
          <w:b/>
          <w:noProof/>
          <w:szCs w:val="24"/>
        </w:rPr>
        <w:drawing>
          <wp:inline distT="0" distB="0" distL="0" distR="0" wp14:anchorId="27908312" wp14:editId="6E011297">
            <wp:extent cx="220027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22294" w14:textId="77777777" w:rsidR="002C2E21" w:rsidRDefault="002C2E21" w:rsidP="002C2E21">
      <w:pPr>
        <w:spacing w:line="360" w:lineRule="auto"/>
        <w:jc w:val="center"/>
        <w:rPr>
          <w:rFonts w:ascii="Times New Roman" w:hAnsi="Times New Roman" w:cs="Times New Roman"/>
          <w:b/>
          <w:szCs w:val="24"/>
          <w:lang w:val="id-ID"/>
        </w:rPr>
      </w:pPr>
    </w:p>
    <w:p w14:paraId="5E5575E9" w14:textId="77777777" w:rsidR="002C2E21" w:rsidRPr="002C2E21" w:rsidRDefault="002C2E21" w:rsidP="002C2E21">
      <w:pPr>
        <w:spacing w:line="360" w:lineRule="auto"/>
        <w:jc w:val="center"/>
        <w:rPr>
          <w:rFonts w:ascii="Times New Roman" w:hAnsi="Times New Roman" w:cs="Times New Roman"/>
          <w:b/>
          <w:szCs w:val="24"/>
          <w:lang w:val="id-ID"/>
        </w:rPr>
      </w:pPr>
    </w:p>
    <w:p w14:paraId="0F9945F0" w14:textId="77777777" w:rsidR="002C2E21" w:rsidRPr="002C2E21" w:rsidRDefault="002C2E21" w:rsidP="002C2E21">
      <w:pPr>
        <w:spacing w:line="360" w:lineRule="auto"/>
        <w:jc w:val="center"/>
        <w:rPr>
          <w:rFonts w:ascii="Times New Roman" w:hAnsi="Times New Roman" w:cs="Times New Roman"/>
          <w:b/>
          <w:szCs w:val="24"/>
          <w:lang w:val="id-ID"/>
        </w:rPr>
      </w:pPr>
      <w:r w:rsidRPr="002C2E21">
        <w:rPr>
          <w:rFonts w:ascii="Times New Roman" w:hAnsi="Times New Roman" w:cs="Times New Roman"/>
          <w:b/>
          <w:szCs w:val="24"/>
          <w:lang w:val="id-ID"/>
        </w:rPr>
        <w:t>DISUSUN OLEH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222"/>
        <w:gridCol w:w="290"/>
        <w:gridCol w:w="1928"/>
      </w:tblGrid>
      <w:tr w:rsidR="002C2E21" w:rsidRPr="002C2E21" w14:paraId="45F5EA3D" w14:textId="77777777" w:rsidTr="00170216">
        <w:trPr>
          <w:jc w:val="center"/>
        </w:trPr>
        <w:tc>
          <w:tcPr>
            <w:tcW w:w="0" w:type="auto"/>
            <w:shd w:val="clear" w:color="auto" w:fill="auto"/>
          </w:tcPr>
          <w:p w14:paraId="061CB6F2" w14:textId="77777777" w:rsidR="002C2E21" w:rsidRPr="002C2E21" w:rsidRDefault="002C2E21" w:rsidP="00BC6E5D">
            <w:pPr>
              <w:contextualSpacing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  <w:r w:rsidRPr="002C2E21"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  <w:t>NIM</w:t>
            </w:r>
          </w:p>
        </w:tc>
        <w:tc>
          <w:tcPr>
            <w:tcW w:w="0" w:type="auto"/>
          </w:tcPr>
          <w:p w14:paraId="16A32294" w14:textId="77777777" w:rsidR="002C2E21" w:rsidRPr="002C2E21" w:rsidRDefault="002C2E21" w:rsidP="00BC6E5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</w:p>
        </w:tc>
        <w:tc>
          <w:tcPr>
            <w:tcW w:w="0" w:type="auto"/>
            <w:shd w:val="clear" w:color="auto" w:fill="auto"/>
          </w:tcPr>
          <w:p w14:paraId="0B72583E" w14:textId="77777777" w:rsidR="002C2E21" w:rsidRPr="002C2E21" w:rsidRDefault="002C2E21" w:rsidP="00BC6E5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  <w:r w:rsidRPr="002C2E21"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3CAFF926" w14:textId="77777777" w:rsidR="002C2E21" w:rsidRPr="002C2E21" w:rsidRDefault="002C2E21" w:rsidP="00BC6E5D">
            <w:pPr>
              <w:contextualSpacing/>
              <w:rPr>
                <w:rFonts w:ascii="Times New Roman" w:hAnsi="Times New Roman" w:cs="Times New Roman"/>
                <w:b/>
                <w:szCs w:val="24"/>
                <w:lang w:eastAsia="id-ID"/>
              </w:rPr>
            </w:pPr>
            <w:r w:rsidRPr="002C2E21">
              <w:rPr>
                <w:rFonts w:ascii="Times New Roman" w:hAnsi="Times New Roman" w:cs="Times New Roman"/>
                <w:b/>
                <w:szCs w:val="24"/>
                <w:lang w:eastAsia="id-ID"/>
              </w:rPr>
              <w:t>124170026</w:t>
            </w:r>
          </w:p>
        </w:tc>
      </w:tr>
      <w:tr w:rsidR="002C2E21" w:rsidRPr="002C2E21" w14:paraId="104994BC" w14:textId="77777777" w:rsidTr="00170216">
        <w:trPr>
          <w:jc w:val="center"/>
        </w:trPr>
        <w:tc>
          <w:tcPr>
            <w:tcW w:w="0" w:type="auto"/>
            <w:shd w:val="clear" w:color="auto" w:fill="auto"/>
          </w:tcPr>
          <w:p w14:paraId="06281249" w14:textId="77777777" w:rsidR="002C2E21" w:rsidRPr="002C2E21" w:rsidRDefault="002C2E21" w:rsidP="00BC6E5D">
            <w:pPr>
              <w:contextualSpacing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  <w:r w:rsidRPr="002C2E21"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  <w:t>NAMA</w:t>
            </w:r>
          </w:p>
        </w:tc>
        <w:tc>
          <w:tcPr>
            <w:tcW w:w="0" w:type="auto"/>
          </w:tcPr>
          <w:p w14:paraId="4A52321E" w14:textId="77777777" w:rsidR="002C2E21" w:rsidRPr="002C2E21" w:rsidRDefault="002C2E21" w:rsidP="00BC6E5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</w:p>
        </w:tc>
        <w:tc>
          <w:tcPr>
            <w:tcW w:w="0" w:type="auto"/>
            <w:shd w:val="clear" w:color="auto" w:fill="auto"/>
          </w:tcPr>
          <w:p w14:paraId="4E597A32" w14:textId="77777777" w:rsidR="002C2E21" w:rsidRPr="002C2E21" w:rsidRDefault="002C2E21" w:rsidP="00BC6E5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  <w:r w:rsidRPr="002C2E21"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59B1AD13" w14:textId="77777777" w:rsidR="002C2E21" w:rsidRPr="002C2E21" w:rsidRDefault="002C2E21" w:rsidP="00BC6E5D">
            <w:pPr>
              <w:contextualSpacing/>
              <w:rPr>
                <w:rFonts w:ascii="Times New Roman" w:hAnsi="Times New Roman" w:cs="Times New Roman"/>
                <w:b/>
                <w:szCs w:val="24"/>
                <w:lang w:eastAsia="id-ID"/>
              </w:rPr>
            </w:pPr>
            <w:r w:rsidRPr="002C2E21">
              <w:rPr>
                <w:rFonts w:ascii="Times New Roman" w:hAnsi="Times New Roman" w:cs="Times New Roman"/>
                <w:b/>
                <w:szCs w:val="24"/>
                <w:lang w:eastAsia="id-ID"/>
              </w:rPr>
              <w:t>DAFFA AULIA Z</w:t>
            </w:r>
          </w:p>
        </w:tc>
      </w:tr>
      <w:tr w:rsidR="002C2E21" w:rsidRPr="002C2E21" w14:paraId="0B6BA292" w14:textId="77777777" w:rsidTr="002C2E21">
        <w:trPr>
          <w:trHeight w:val="80"/>
          <w:jc w:val="center"/>
        </w:trPr>
        <w:tc>
          <w:tcPr>
            <w:tcW w:w="0" w:type="auto"/>
            <w:shd w:val="clear" w:color="auto" w:fill="auto"/>
          </w:tcPr>
          <w:p w14:paraId="71DBBA2C" w14:textId="77777777" w:rsidR="002C2E21" w:rsidRPr="002C2E21" w:rsidRDefault="002C2E21" w:rsidP="00BC6E5D">
            <w:pPr>
              <w:contextualSpacing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</w:p>
        </w:tc>
        <w:tc>
          <w:tcPr>
            <w:tcW w:w="0" w:type="auto"/>
          </w:tcPr>
          <w:p w14:paraId="15822DF0" w14:textId="77777777" w:rsidR="002C2E21" w:rsidRPr="002C2E21" w:rsidRDefault="002C2E21" w:rsidP="00BC6E5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</w:p>
        </w:tc>
        <w:tc>
          <w:tcPr>
            <w:tcW w:w="0" w:type="auto"/>
            <w:shd w:val="clear" w:color="auto" w:fill="auto"/>
          </w:tcPr>
          <w:p w14:paraId="3E28FEB8" w14:textId="77777777" w:rsidR="002C2E21" w:rsidRPr="002C2E21" w:rsidRDefault="002C2E21" w:rsidP="00BC6E5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  <w:lang w:val="id-ID" w:eastAsia="id-ID"/>
              </w:rPr>
            </w:pPr>
          </w:p>
        </w:tc>
        <w:tc>
          <w:tcPr>
            <w:tcW w:w="0" w:type="auto"/>
            <w:shd w:val="clear" w:color="auto" w:fill="auto"/>
          </w:tcPr>
          <w:p w14:paraId="45C0AAF7" w14:textId="77777777" w:rsidR="002C2E21" w:rsidRPr="002C2E21" w:rsidRDefault="002C2E21" w:rsidP="00BC6E5D">
            <w:pPr>
              <w:contextualSpacing/>
              <w:rPr>
                <w:rFonts w:ascii="Times New Roman" w:hAnsi="Times New Roman" w:cs="Times New Roman"/>
                <w:b/>
                <w:color w:val="FF0000"/>
                <w:szCs w:val="24"/>
                <w:lang w:eastAsia="id-ID"/>
              </w:rPr>
            </w:pPr>
          </w:p>
        </w:tc>
      </w:tr>
    </w:tbl>
    <w:p w14:paraId="3B48708A" w14:textId="77777777" w:rsidR="002C2E21" w:rsidRPr="005D4231" w:rsidRDefault="002C2E21" w:rsidP="002C2E21">
      <w:pPr>
        <w:tabs>
          <w:tab w:val="left" w:pos="1800"/>
          <w:tab w:val="left" w:pos="4395"/>
          <w:tab w:val="left" w:pos="5580"/>
        </w:tabs>
        <w:rPr>
          <w:szCs w:val="24"/>
          <w:lang w:val="id-ID"/>
        </w:rPr>
      </w:pPr>
    </w:p>
    <w:p w14:paraId="65122C22" w14:textId="77777777" w:rsidR="002C2E21" w:rsidRDefault="002C2E21" w:rsidP="002C2E21">
      <w:pPr>
        <w:tabs>
          <w:tab w:val="left" w:pos="2127"/>
          <w:tab w:val="left" w:pos="4395"/>
          <w:tab w:val="left" w:pos="6379"/>
        </w:tabs>
        <w:rPr>
          <w:b/>
          <w:szCs w:val="24"/>
          <w:lang w:val="id-ID"/>
        </w:rPr>
      </w:pPr>
    </w:p>
    <w:p w14:paraId="0533F191" w14:textId="77777777" w:rsidR="002C2E21" w:rsidRDefault="002C2E21" w:rsidP="002C2E21">
      <w:pPr>
        <w:tabs>
          <w:tab w:val="left" w:pos="2127"/>
          <w:tab w:val="left" w:pos="4395"/>
          <w:tab w:val="left" w:pos="6379"/>
        </w:tabs>
        <w:rPr>
          <w:b/>
          <w:szCs w:val="24"/>
          <w:lang w:val="id-ID"/>
        </w:rPr>
      </w:pPr>
    </w:p>
    <w:p w14:paraId="34C6F9A7" w14:textId="77777777" w:rsidR="002C2E21" w:rsidRPr="00C65EB7" w:rsidRDefault="002C2E21" w:rsidP="002C2E21">
      <w:pPr>
        <w:tabs>
          <w:tab w:val="left" w:pos="2127"/>
          <w:tab w:val="left" w:pos="4395"/>
          <w:tab w:val="left" w:pos="6379"/>
        </w:tabs>
        <w:rPr>
          <w:b/>
          <w:color w:val="FF0000"/>
          <w:szCs w:val="24"/>
          <w:lang w:val="id-ID"/>
        </w:rPr>
      </w:pPr>
    </w:p>
    <w:p w14:paraId="50645B6D" w14:textId="77777777" w:rsidR="002C2E21" w:rsidRPr="00673BB4" w:rsidRDefault="002C2E21" w:rsidP="002C2E21">
      <w:pPr>
        <w:pStyle w:val="Heading3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673BB4">
        <w:rPr>
          <w:rFonts w:ascii="Times New Roman" w:hAnsi="Times New Roman"/>
          <w:sz w:val="28"/>
          <w:szCs w:val="28"/>
          <w:lang w:val="id-ID"/>
        </w:rPr>
        <w:t xml:space="preserve">PROGRAM STUDI </w:t>
      </w:r>
      <w:r w:rsidRPr="00673BB4">
        <w:rPr>
          <w:rFonts w:ascii="Times New Roman" w:hAnsi="Times New Roman"/>
          <w:sz w:val="28"/>
          <w:szCs w:val="28"/>
        </w:rPr>
        <w:t>SISTEM INFORMASI</w:t>
      </w:r>
    </w:p>
    <w:p w14:paraId="351443AF" w14:textId="77777777" w:rsidR="002C2E21" w:rsidRPr="00452339" w:rsidRDefault="002C2E21" w:rsidP="002C2E21">
      <w:pPr>
        <w:pStyle w:val="Heading3"/>
        <w:numPr>
          <w:ilvl w:val="0"/>
          <w:numId w:val="0"/>
        </w:numPr>
        <w:rPr>
          <w:rFonts w:ascii="Times New Roman" w:hAnsi="Times New Roman"/>
          <w:sz w:val="28"/>
          <w:szCs w:val="28"/>
          <w:lang w:val="id-ID"/>
        </w:rPr>
      </w:pPr>
      <w:r w:rsidRPr="00452339">
        <w:rPr>
          <w:rFonts w:ascii="Times New Roman" w:hAnsi="Times New Roman"/>
          <w:sz w:val="28"/>
          <w:szCs w:val="28"/>
          <w:lang w:val="id-ID"/>
        </w:rPr>
        <w:t>JURUSAN TEKNIK INFORMATIKA</w:t>
      </w:r>
    </w:p>
    <w:p w14:paraId="6575574E" w14:textId="77777777" w:rsidR="002C2E21" w:rsidRPr="00452339" w:rsidRDefault="002C2E21" w:rsidP="002C2E21">
      <w:pPr>
        <w:pStyle w:val="Heading3"/>
        <w:numPr>
          <w:ilvl w:val="0"/>
          <w:numId w:val="0"/>
        </w:numPr>
        <w:rPr>
          <w:rFonts w:ascii="Times New Roman" w:hAnsi="Times New Roman"/>
          <w:sz w:val="28"/>
          <w:szCs w:val="28"/>
          <w:lang w:val="id-ID"/>
        </w:rPr>
      </w:pPr>
      <w:r w:rsidRPr="00452339">
        <w:rPr>
          <w:rFonts w:ascii="Times New Roman" w:hAnsi="Times New Roman"/>
          <w:sz w:val="28"/>
          <w:szCs w:val="28"/>
          <w:lang w:val="id-ID"/>
        </w:rPr>
        <w:t>FAKULTAS TEKNIK INDUSTRI</w:t>
      </w:r>
    </w:p>
    <w:p w14:paraId="61A33728" w14:textId="77777777" w:rsidR="002C2E21" w:rsidRPr="00452339" w:rsidRDefault="002C2E21" w:rsidP="002C2E21">
      <w:pPr>
        <w:pStyle w:val="Heading3"/>
        <w:numPr>
          <w:ilvl w:val="0"/>
          <w:numId w:val="0"/>
        </w:numPr>
        <w:rPr>
          <w:rFonts w:ascii="Times New Roman" w:hAnsi="Times New Roman"/>
          <w:sz w:val="28"/>
          <w:szCs w:val="28"/>
          <w:lang w:val="id-ID"/>
        </w:rPr>
      </w:pPr>
      <w:r w:rsidRPr="00452339">
        <w:rPr>
          <w:rFonts w:ascii="Times New Roman" w:hAnsi="Times New Roman"/>
          <w:sz w:val="28"/>
          <w:szCs w:val="28"/>
          <w:lang w:val="id-ID"/>
        </w:rPr>
        <w:t>UNIVERSITAS PEMBANGUNAN NASIONAL ”VETERAN”</w:t>
      </w:r>
    </w:p>
    <w:p w14:paraId="4D87E1FB" w14:textId="77777777" w:rsidR="002C2E21" w:rsidRPr="00452339" w:rsidRDefault="002C2E21" w:rsidP="002C2E21">
      <w:pPr>
        <w:pStyle w:val="Heading4"/>
        <w:numPr>
          <w:ilvl w:val="0"/>
          <w:numId w:val="0"/>
        </w:numPr>
        <w:rPr>
          <w:rFonts w:ascii="Times New Roman" w:hAnsi="Times New Roman"/>
          <w:sz w:val="28"/>
          <w:szCs w:val="28"/>
          <w:lang w:val="id-ID"/>
        </w:rPr>
      </w:pPr>
      <w:r w:rsidRPr="00452339">
        <w:rPr>
          <w:rFonts w:ascii="Times New Roman" w:hAnsi="Times New Roman"/>
          <w:sz w:val="28"/>
          <w:szCs w:val="28"/>
          <w:lang w:val="id-ID"/>
        </w:rPr>
        <w:t xml:space="preserve">YOGYAKARTA </w:t>
      </w:r>
    </w:p>
    <w:p w14:paraId="70F53BF6" w14:textId="77777777" w:rsidR="002C2E21" w:rsidRPr="00452339" w:rsidRDefault="002C2E21" w:rsidP="002C2E21">
      <w:pPr>
        <w:pStyle w:val="Heading4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2339">
        <w:rPr>
          <w:rFonts w:ascii="Times New Roman" w:hAnsi="Times New Roman"/>
          <w:sz w:val="28"/>
          <w:szCs w:val="28"/>
          <w:lang w:val="id-ID"/>
        </w:rPr>
        <w:t>201</w:t>
      </w:r>
      <w:r w:rsidRPr="00452339">
        <w:rPr>
          <w:rFonts w:ascii="Times New Roman" w:hAnsi="Times New Roman"/>
          <w:sz w:val="28"/>
          <w:szCs w:val="28"/>
        </w:rPr>
        <w:t>9</w:t>
      </w:r>
    </w:p>
    <w:p w14:paraId="0B0A4E26" w14:textId="77777777" w:rsidR="002C2E21" w:rsidRDefault="002C2E21" w:rsidP="002C2E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4ABFF" w14:textId="77777777" w:rsidR="002C2E21" w:rsidRDefault="002C2E21" w:rsidP="002C2E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72536" w14:textId="77777777" w:rsidR="002C2E21" w:rsidRPr="00FF59C9" w:rsidRDefault="002C2E21" w:rsidP="002C2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9C9">
        <w:rPr>
          <w:rFonts w:ascii="Times New Roman" w:hAnsi="Times New Roman" w:cs="Times New Roman"/>
          <w:b/>
          <w:sz w:val="24"/>
          <w:szCs w:val="24"/>
        </w:rPr>
        <w:lastRenderedPageBreak/>
        <w:t>BAB I</w:t>
      </w:r>
    </w:p>
    <w:p w14:paraId="52CB5EB5" w14:textId="77777777" w:rsidR="002C2E21" w:rsidRPr="00FF59C9" w:rsidRDefault="002C2E21" w:rsidP="002C2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9C9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5EFD3AA4" w14:textId="77777777" w:rsidR="002C2E21" w:rsidRPr="00FF59C9" w:rsidRDefault="002C2E21" w:rsidP="002C2E2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FF59C9">
        <w:rPr>
          <w:rFonts w:ascii="Times New Roman" w:hAnsi="Times New Roman" w:cs="Times New Roman"/>
          <w:b/>
        </w:rPr>
        <w:t xml:space="preserve">Latar belakang Masalah </w:t>
      </w:r>
    </w:p>
    <w:p w14:paraId="3400AADD" w14:textId="5BCBCB5A" w:rsidR="00F93780" w:rsidRPr="00EE11CB" w:rsidRDefault="002C2E21" w:rsidP="00EE11CB">
      <w:pPr>
        <w:pStyle w:val="ListParagraph"/>
        <w:spacing w:line="360" w:lineRule="auto"/>
        <w:ind w:left="420" w:firstLine="300"/>
        <w:jc w:val="both"/>
        <w:rPr>
          <w:rFonts w:ascii="Times New Roman" w:hAnsi="Times New Roman" w:cs="Times New Roman"/>
        </w:rPr>
      </w:pPr>
      <w:r w:rsidRPr="00F93780">
        <w:rPr>
          <w:rFonts w:ascii="Times New Roman" w:hAnsi="Times New Roman" w:cs="Times New Roman"/>
        </w:rPr>
        <w:t xml:space="preserve">Sistem informasi merupakan faktor penting dalam suatu instansi, terutama instansi pelayanan masyarakat yang memiliki tingkat rutinitas yang tinggi dan pengelolaan data yang termanajemen. </w:t>
      </w:r>
      <w:r w:rsidR="00A021A2" w:rsidRPr="00F93780">
        <w:rPr>
          <w:rFonts w:ascii="Times New Roman" w:hAnsi="Times New Roman" w:cs="Times New Roman"/>
        </w:rPr>
        <w:t xml:space="preserve">Salah satu Instansi pelayanan masyarakat adalah Badan Usaha Kredit Pedesaan (BUKP) yang merupakan instansi pemerintah yang bergerak dibidang keuangan, yang beralamat di Jl. Gamping Tengah No.22 Ambarketawang, Gamping, Sleman. </w:t>
      </w:r>
      <w:r w:rsidR="00111006" w:rsidRPr="00F93780">
        <w:rPr>
          <w:rFonts w:ascii="Times New Roman" w:hAnsi="Times New Roman" w:cs="Times New Roman"/>
        </w:rPr>
        <w:t>BUKP membantu masyarakat dalam membuka usaha dengan bantuan kredit.</w:t>
      </w:r>
      <w:r w:rsidR="00F93780">
        <w:rPr>
          <w:rFonts w:ascii="Times New Roman" w:hAnsi="Times New Roman" w:cs="Times New Roman"/>
        </w:rPr>
        <w:t xml:space="preserve"> </w:t>
      </w:r>
    </w:p>
    <w:p w14:paraId="5698E5BF" w14:textId="009F1831" w:rsidR="00A021A2" w:rsidRDefault="00111006" w:rsidP="00111006">
      <w:pPr>
        <w:pStyle w:val="ListParagraph"/>
        <w:spacing w:line="360" w:lineRule="auto"/>
        <w:ind w:left="420" w:firstLin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Dalam proses pemberian kredit, selama ini pencatatan pinjaman dilakukan dalam pembukuan excel. Terdapat kelemahan dalam pencatatan pinjaman kredit dengan menggunakan aplikasi excel. Salah satu kelemahan adalah dalam pengolaha</w:t>
      </w:r>
      <w:r w:rsidR="00F9378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data karena harus didukung dengan formula yang tepat, </w:t>
      </w:r>
      <w:r w:rsidR="00F93780">
        <w:rPr>
          <w:rFonts w:ascii="Times New Roman" w:hAnsi="Times New Roman" w:cs="Times New Roman"/>
        </w:rPr>
        <w:t xml:space="preserve">dan </w:t>
      </w:r>
      <w:r>
        <w:rPr>
          <w:rFonts w:ascii="Times New Roman" w:hAnsi="Times New Roman" w:cs="Times New Roman"/>
        </w:rPr>
        <w:t xml:space="preserve">formula pada aplikasi excel mudah hilang </w:t>
      </w:r>
      <w:r w:rsidR="00F93780">
        <w:rPr>
          <w:rFonts w:ascii="Times New Roman" w:hAnsi="Times New Roman" w:cs="Times New Roman"/>
        </w:rPr>
        <w:t>jika terjadi human error atau kesalahan yang dilakukan oleh petugas BUKP</w:t>
      </w:r>
      <w:r>
        <w:rPr>
          <w:rFonts w:ascii="Times New Roman" w:hAnsi="Times New Roman" w:cs="Times New Roman"/>
        </w:rPr>
        <w:t xml:space="preserve">, hal ini dapat mengakibatkan kehilangan data. Jika data </w:t>
      </w:r>
      <w:r w:rsidR="0016110B">
        <w:rPr>
          <w:rFonts w:ascii="Times New Roman" w:hAnsi="Times New Roman" w:cs="Times New Roman"/>
        </w:rPr>
        <w:t xml:space="preserve">hilang maka BUKP akan </w:t>
      </w:r>
      <w:r w:rsidR="00F93780">
        <w:rPr>
          <w:rFonts w:ascii="Times New Roman" w:hAnsi="Times New Roman" w:cs="Times New Roman"/>
        </w:rPr>
        <w:t xml:space="preserve">mengalami kesulitan dalam pengelolaan data kredit. Selain masalah keamanan data, faktor kecepatan pelayanan pendaftar juga harus diperhatikan.  </w:t>
      </w:r>
      <w:r w:rsidR="00EE11CB">
        <w:rPr>
          <w:rFonts w:ascii="Times New Roman" w:hAnsi="Times New Roman" w:cs="Times New Roman"/>
        </w:rPr>
        <w:t xml:space="preserve">Masalah yang dihadapi BUKP yang kedua adalah kecepatan pelayanan. Saat ini pelayanan dapat diilustrasikan sebagai berikut : masyarakat yang berminat mengajukan kredit harus </w:t>
      </w:r>
      <w:r w:rsidR="00614657">
        <w:rPr>
          <w:rFonts w:ascii="Times New Roman" w:hAnsi="Times New Roman" w:cs="Times New Roman"/>
        </w:rPr>
        <w:t>data</w:t>
      </w:r>
      <w:r w:rsidR="00EE11CB">
        <w:rPr>
          <w:rFonts w:ascii="Times New Roman" w:hAnsi="Times New Roman" w:cs="Times New Roman"/>
        </w:rPr>
        <w:t xml:space="preserve">ng secara fisik ke kantor BUKD, selanjutnya mengisi formulir dan petugas akan memasukkan data ke dalam aplikasi excel. Jumlah masayarakat yang datang setiap harinya ke kantor BUKD cukup banyak, </w:t>
      </w:r>
      <w:r w:rsidR="00614657">
        <w:rPr>
          <w:rFonts w:ascii="Times New Roman" w:hAnsi="Times New Roman" w:cs="Times New Roman"/>
        </w:rPr>
        <w:t xml:space="preserve">terjadi antrian panjang, </w:t>
      </w:r>
      <w:r w:rsidR="00EE11CB">
        <w:rPr>
          <w:rFonts w:ascii="Times New Roman" w:hAnsi="Times New Roman" w:cs="Times New Roman"/>
        </w:rPr>
        <w:t xml:space="preserve">kecepatan pelayanan diperlukan untuk meningkatkan kepuasan masyarakat dalam </w:t>
      </w:r>
      <w:r w:rsidR="00614657">
        <w:rPr>
          <w:rFonts w:ascii="Times New Roman" w:hAnsi="Times New Roman" w:cs="Times New Roman"/>
        </w:rPr>
        <w:t xml:space="preserve">mendapatkan </w:t>
      </w:r>
      <w:r w:rsidR="00614657" w:rsidRPr="00D409C4">
        <w:rPr>
          <w:rFonts w:ascii="Times New Roman" w:hAnsi="Times New Roman" w:cs="Times New Roman"/>
          <w:b/>
        </w:rPr>
        <w:t>surat…….</w:t>
      </w:r>
    </w:p>
    <w:p w14:paraId="4AE0A333" w14:textId="77777777" w:rsidR="0045085F" w:rsidRPr="006D393B" w:rsidRDefault="00614657" w:rsidP="00D409C4">
      <w:pPr>
        <w:pStyle w:val="ListParagraph"/>
        <w:spacing w:line="360" w:lineRule="auto"/>
        <w:ind w:left="420" w:firstLin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Untuk mendukung pelayanan masyarakat agar lebih cepat dan juga mengantisipasi adanya kesalahan manusia dalam mengolah formula pada aplikasi excel </w:t>
      </w:r>
      <w:r w:rsidR="00D409C4">
        <w:rPr>
          <w:rFonts w:ascii="Times New Roman" w:hAnsi="Times New Roman" w:cs="Times New Roman"/>
        </w:rPr>
        <w:t>maka BUKP</w:t>
      </w:r>
      <w:r>
        <w:rPr>
          <w:rFonts w:ascii="Times New Roman" w:hAnsi="Times New Roman" w:cs="Times New Roman"/>
        </w:rPr>
        <w:t xml:space="preserve"> membutuhkan aplikasi baru untuk membantu peningkatan pelayanan serta keamanan data. Aplikasi baru tersebut diharapkan berbasis web, agar dapat diakses dimana saja, sehinggga masyarakat tidak harus datang </w:t>
      </w:r>
      <w:r w:rsidR="00D409C4">
        <w:rPr>
          <w:rFonts w:ascii="Times New Roman" w:hAnsi="Times New Roman" w:cs="Times New Roman"/>
        </w:rPr>
        <w:t xml:space="preserve">ke kantor </w:t>
      </w:r>
      <w:r w:rsidR="00D409C4" w:rsidRPr="006D393B">
        <w:rPr>
          <w:rFonts w:ascii="Times New Roman" w:hAnsi="Times New Roman" w:cs="Times New Roman"/>
        </w:rPr>
        <w:t>BUKP</w:t>
      </w:r>
      <w:r w:rsidRPr="006D393B">
        <w:rPr>
          <w:rFonts w:ascii="Times New Roman" w:hAnsi="Times New Roman" w:cs="Times New Roman"/>
        </w:rPr>
        <w:t xml:space="preserve"> untuk mengisi formulir.</w:t>
      </w:r>
      <w:r w:rsidR="00D409C4" w:rsidRPr="006D393B">
        <w:rPr>
          <w:rFonts w:ascii="Times New Roman" w:hAnsi="Times New Roman" w:cs="Times New Roman"/>
        </w:rPr>
        <w:t xml:space="preserve"> </w:t>
      </w:r>
    </w:p>
    <w:p w14:paraId="5E1FB4C2" w14:textId="5C0F7F9B" w:rsidR="00222957" w:rsidRPr="00222957" w:rsidRDefault="00614657" w:rsidP="001E6894">
      <w:pPr>
        <w:pStyle w:val="ListParagraph"/>
        <w:spacing w:line="360" w:lineRule="auto"/>
        <w:ind w:left="420" w:firstLine="300"/>
        <w:jc w:val="both"/>
        <w:rPr>
          <w:rFonts w:ascii="Times New Roman" w:hAnsi="Times New Roman" w:cs="Times New Roman"/>
        </w:rPr>
      </w:pPr>
      <w:r w:rsidRPr="006D393B">
        <w:rPr>
          <w:rFonts w:ascii="Times New Roman" w:hAnsi="Times New Roman" w:cs="Times New Roman"/>
        </w:rPr>
        <w:t xml:space="preserve">Untuk membangun sebuah web diperlukan </w:t>
      </w:r>
      <w:r w:rsidR="00222957" w:rsidRPr="006D393B">
        <w:rPr>
          <w:rFonts w:ascii="Times New Roman" w:hAnsi="Times New Roman" w:cs="Times New Roman"/>
        </w:rPr>
        <w:t xml:space="preserve">dokumen lengkap </w:t>
      </w:r>
      <w:r w:rsidR="00D409C4" w:rsidRPr="006D393B">
        <w:rPr>
          <w:rFonts w:ascii="Times New Roman" w:hAnsi="Times New Roman" w:cs="Times New Roman"/>
        </w:rPr>
        <w:t xml:space="preserve"> spesifikasi kebutuhan perangkat lunak (SKPL). </w:t>
      </w:r>
      <w:r w:rsidR="00222957" w:rsidRPr="006D393B">
        <w:rPr>
          <w:rStyle w:val="e24kjd"/>
          <w:rFonts w:ascii="Times New Roman" w:hAnsi="Times New Roman" w:cs="Times New Roman"/>
          <w:b/>
          <w:bCs/>
        </w:rPr>
        <w:t>SKPL</w:t>
      </w:r>
      <w:r w:rsidR="00222957" w:rsidRPr="006D393B">
        <w:rPr>
          <w:rStyle w:val="e24kjd"/>
          <w:rFonts w:ascii="Times New Roman" w:hAnsi="Times New Roman" w:cs="Times New Roman"/>
        </w:rPr>
        <w:t xml:space="preserve"> (Spesifikasi Kebutuhan perangkat Lunak) adalah dokumen yang harus dibuat sebelum sebuah aplikasi dibuat. Dokumen ini berisi tentang semua hal yang menyangkut tentang aplikasi yang akan dibuat, diantaranya adalah: </w:t>
      </w:r>
      <w:r w:rsidR="00222957" w:rsidRPr="006D393B">
        <w:rPr>
          <w:rStyle w:val="e24kjd"/>
          <w:rFonts w:ascii="Times New Roman" w:hAnsi="Times New Roman" w:cs="Times New Roman"/>
          <w:b/>
          <w:bCs/>
        </w:rPr>
        <w:t>Tujuan</w:t>
      </w:r>
      <w:r w:rsidR="00222957" w:rsidRPr="006D393B">
        <w:rPr>
          <w:rStyle w:val="e24kjd"/>
          <w:rFonts w:ascii="Times New Roman" w:hAnsi="Times New Roman" w:cs="Times New Roman"/>
        </w:rPr>
        <w:t xml:space="preserve"> pembuatan aplikasi. ... Manfaat/kemudahan yang diperoleh saat menggunakan aplikasi.</w:t>
      </w:r>
      <w:r w:rsidR="00222957" w:rsidRPr="006D393B">
        <w:rPr>
          <w:rStyle w:val="e24kjd"/>
          <w:rFonts w:ascii="Times New Roman" w:hAnsi="Times New Roman" w:cs="Times New Roman"/>
        </w:rPr>
        <w:t xml:space="preserve"> </w:t>
      </w:r>
      <w:r w:rsidR="00D409C4" w:rsidRPr="006D393B">
        <w:rPr>
          <w:rFonts w:ascii="Times New Roman" w:hAnsi="Times New Roman" w:cs="Times New Roman"/>
        </w:rPr>
        <w:t xml:space="preserve">SKPL membantu programmer dalam mengetahui kebutuhan software dalam pembuatan web dan selanjutkan dapat digunakan dengan efisien di kantor BUKP. </w:t>
      </w:r>
      <w:r w:rsidR="00222957" w:rsidRPr="00222957">
        <w:rPr>
          <w:rFonts w:ascii="Times New Roman" w:eastAsia="Times New Roman" w:hAnsi="Times New Roman" w:cs="Times New Roman"/>
        </w:rPr>
        <w:t xml:space="preserve">Dokumen </w:t>
      </w:r>
      <w:r w:rsidR="006D393B" w:rsidRPr="006D393B">
        <w:rPr>
          <w:rFonts w:ascii="Times New Roman" w:eastAsia="Times New Roman" w:hAnsi="Times New Roman" w:cs="Times New Roman"/>
        </w:rPr>
        <w:t xml:space="preserve">SKPL </w:t>
      </w:r>
      <w:r w:rsidR="00222957" w:rsidRPr="00222957">
        <w:rPr>
          <w:rFonts w:ascii="Times New Roman" w:eastAsia="Times New Roman" w:hAnsi="Times New Roman" w:cs="Times New Roman"/>
        </w:rPr>
        <w:t xml:space="preserve">berisi tentang semua hal yang menyangkut tentang aplikasi </w:t>
      </w:r>
      <w:r w:rsidR="006D393B" w:rsidRPr="006D393B">
        <w:rPr>
          <w:rFonts w:ascii="Times New Roman" w:eastAsia="Times New Roman" w:hAnsi="Times New Roman" w:cs="Times New Roman"/>
        </w:rPr>
        <w:t xml:space="preserve">web BUKD </w:t>
      </w:r>
      <w:r w:rsidR="00222957" w:rsidRPr="00222957">
        <w:rPr>
          <w:rFonts w:ascii="Times New Roman" w:eastAsia="Times New Roman" w:hAnsi="Times New Roman" w:cs="Times New Roman"/>
        </w:rPr>
        <w:t xml:space="preserve">yang akan dibuat, </w:t>
      </w:r>
      <w:r w:rsidR="001E6894">
        <w:rPr>
          <w:rFonts w:ascii="Times New Roman" w:eastAsia="Times New Roman" w:hAnsi="Times New Roman" w:cs="Times New Roman"/>
        </w:rPr>
        <w:t xml:space="preserve">meliputi : </w:t>
      </w:r>
      <w:r w:rsidR="00222957" w:rsidRPr="00222957">
        <w:rPr>
          <w:rFonts w:ascii="Times New Roman" w:eastAsia="Times New Roman" w:hAnsi="Times New Roman" w:cs="Times New Roman"/>
        </w:rPr>
        <w:t>Tujuan pembuatan aplikasi</w:t>
      </w:r>
      <w:r w:rsidR="006D393B">
        <w:rPr>
          <w:rFonts w:ascii="Times New Roman" w:eastAsia="Times New Roman" w:hAnsi="Times New Roman" w:cs="Times New Roman"/>
        </w:rPr>
        <w:t>, d</w:t>
      </w:r>
      <w:r w:rsidR="00222957" w:rsidRPr="00222957">
        <w:rPr>
          <w:rFonts w:ascii="Times New Roman" w:eastAsia="Times New Roman" w:hAnsi="Times New Roman" w:cs="Times New Roman"/>
        </w:rPr>
        <w:t>eskripsi aplikasi</w:t>
      </w:r>
      <w:r w:rsidR="006D393B">
        <w:rPr>
          <w:rFonts w:ascii="Times New Roman" w:eastAsia="Times New Roman" w:hAnsi="Times New Roman" w:cs="Times New Roman"/>
        </w:rPr>
        <w:t>, m</w:t>
      </w:r>
      <w:r w:rsidR="00222957" w:rsidRPr="00222957">
        <w:rPr>
          <w:rFonts w:ascii="Times New Roman" w:eastAsia="Times New Roman" w:hAnsi="Times New Roman" w:cs="Times New Roman"/>
        </w:rPr>
        <w:t xml:space="preserve">anfaat/kemudahan yang </w:t>
      </w:r>
      <w:r w:rsidR="00222957" w:rsidRPr="00222957">
        <w:rPr>
          <w:rFonts w:ascii="Times New Roman" w:eastAsia="Times New Roman" w:hAnsi="Times New Roman" w:cs="Times New Roman"/>
        </w:rPr>
        <w:lastRenderedPageBreak/>
        <w:t>dipe</w:t>
      </w:r>
      <w:r w:rsidR="006D393B">
        <w:rPr>
          <w:rFonts w:ascii="Times New Roman" w:eastAsia="Times New Roman" w:hAnsi="Times New Roman" w:cs="Times New Roman"/>
        </w:rPr>
        <w:t>roleh saat menggunakan aplikasi, f</w:t>
      </w:r>
      <w:r w:rsidR="00222957" w:rsidRPr="00222957">
        <w:rPr>
          <w:rFonts w:ascii="Times New Roman" w:eastAsia="Times New Roman" w:hAnsi="Times New Roman" w:cs="Times New Roman"/>
        </w:rPr>
        <w:t>itu</w:t>
      </w:r>
      <w:r w:rsidR="006D393B">
        <w:rPr>
          <w:rFonts w:ascii="Times New Roman" w:eastAsia="Times New Roman" w:hAnsi="Times New Roman" w:cs="Times New Roman"/>
        </w:rPr>
        <w:t>r yang disediakan oleh aplikasi, j</w:t>
      </w:r>
      <w:r w:rsidR="00222957" w:rsidRPr="00222957">
        <w:rPr>
          <w:rFonts w:ascii="Times New Roman" w:eastAsia="Times New Roman" w:hAnsi="Times New Roman" w:cs="Times New Roman"/>
        </w:rPr>
        <w:t>enis/macam user yang menggunakan.</w:t>
      </w:r>
      <w:r w:rsidR="002D6C0A">
        <w:rPr>
          <w:rFonts w:ascii="Times New Roman" w:eastAsia="Times New Roman" w:hAnsi="Times New Roman" w:cs="Times New Roman"/>
        </w:rPr>
        <w:t>, k</w:t>
      </w:r>
      <w:r w:rsidR="00222957" w:rsidRPr="00222957">
        <w:rPr>
          <w:rFonts w:ascii="Times New Roman" w:eastAsia="Times New Roman" w:hAnsi="Times New Roman" w:cs="Times New Roman"/>
        </w:rPr>
        <w:t>ebutuhan perangkat kera</w:t>
      </w:r>
      <w:r w:rsidR="002D6C0A">
        <w:rPr>
          <w:rFonts w:ascii="Times New Roman" w:eastAsia="Times New Roman" w:hAnsi="Times New Roman" w:cs="Times New Roman"/>
        </w:rPr>
        <w:t>s/lunak yang mendukung aplikasi, dan d</w:t>
      </w:r>
      <w:r w:rsidR="00222957" w:rsidRPr="00222957">
        <w:rPr>
          <w:rFonts w:ascii="Times New Roman" w:eastAsia="Times New Roman" w:hAnsi="Times New Roman" w:cs="Times New Roman"/>
        </w:rPr>
        <w:t>aftar update file-file aplikasi.</w:t>
      </w:r>
    </w:p>
    <w:p w14:paraId="6001A959" w14:textId="77777777" w:rsidR="00222957" w:rsidRPr="00D409C4" w:rsidRDefault="00222957" w:rsidP="00D409C4">
      <w:pPr>
        <w:pStyle w:val="ListParagraph"/>
        <w:spacing w:line="360" w:lineRule="auto"/>
        <w:ind w:left="420" w:firstLine="300"/>
        <w:jc w:val="both"/>
        <w:rPr>
          <w:rFonts w:ascii="Times New Roman" w:hAnsi="Times New Roman" w:cs="Times New Roman"/>
        </w:rPr>
      </w:pPr>
    </w:p>
    <w:p w14:paraId="36BF1D5C" w14:textId="77777777" w:rsidR="006168A3" w:rsidRDefault="002C2E21" w:rsidP="006168A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6168A3">
        <w:rPr>
          <w:rFonts w:ascii="Times New Roman" w:hAnsi="Times New Roman" w:cs="Times New Roman"/>
          <w:b/>
        </w:rPr>
        <w:t xml:space="preserve">Rumusan Masalah </w:t>
      </w:r>
    </w:p>
    <w:p w14:paraId="1E72C344" w14:textId="77777777" w:rsidR="006168A3" w:rsidRDefault="006168A3" w:rsidP="006168A3">
      <w:pPr>
        <w:spacing w:line="360" w:lineRule="auto"/>
        <w:rPr>
          <w:rFonts w:ascii="Times New Roman" w:hAnsi="Times New Roman" w:cs="Times New Roman"/>
          <w:b/>
        </w:rPr>
      </w:pPr>
    </w:p>
    <w:p w14:paraId="6956B797" w14:textId="77777777" w:rsidR="006168A3" w:rsidRPr="006168A3" w:rsidRDefault="006168A3" w:rsidP="006168A3">
      <w:pPr>
        <w:spacing w:line="360" w:lineRule="auto"/>
        <w:rPr>
          <w:rFonts w:ascii="Times New Roman" w:hAnsi="Times New Roman" w:cs="Times New Roman"/>
          <w:b/>
        </w:rPr>
      </w:pPr>
    </w:p>
    <w:p w14:paraId="20935B16" w14:textId="5CD625BE" w:rsidR="002C2E21" w:rsidRPr="006168A3" w:rsidRDefault="002C2E21" w:rsidP="006168A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6168A3">
        <w:rPr>
          <w:rFonts w:ascii="Times New Roman" w:hAnsi="Times New Roman" w:cs="Times New Roman"/>
          <w:b/>
        </w:rPr>
        <w:t>Batasan Masalah</w:t>
      </w:r>
    </w:p>
    <w:p w14:paraId="184D6D6E" w14:textId="77777777" w:rsidR="001E6894" w:rsidRDefault="001E6894" w:rsidP="001E6894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22957">
        <w:rPr>
          <w:rFonts w:ascii="Times New Roman" w:eastAsia="Times New Roman" w:hAnsi="Times New Roman" w:cs="Times New Roman"/>
        </w:rPr>
        <w:t xml:space="preserve">Dokumen </w:t>
      </w:r>
      <w:r w:rsidRPr="006D393B">
        <w:rPr>
          <w:rFonts w:ascii="Times New Roman" w:eastAsia="Times New Roman" w:hAnsi="Times New Roman" w:cs="Times New Roman"/>
        </w:rPr>
        <w:t xml:space="preserve">SKPL </w:t>
      </w:r>
      <w:r w:rsidRPr="00222957">
        <w:rPr>
          <w:rFonts w:ascii="Times New Roman" w:eastAsia="Times New Roman" w:hAnsi="Times New Roman" w:cs="Times New Roman"/>
        </w:rPr>
        <w:t xml:space="preserve">berisi tentang semua hal yang menyangkut tentang aplikasi </w:t>
      </w:r>
      <w:r w:rsidRPr="006D393B">
        <w:rPr>
          <w:rFonts w:ascii="Times New Roman" w:eastAsia="Times New Roman" w:hAnsi="Times New Roman" w:cs="Times New Roman"/>
        </w:rPr>
        <w:t xml:space="preserve">web BUKD </w:t>
      </w:r>
      <w:r w:rsidRPr="00222957">
        <w:rPr>
          <w:rFonts w:ascii="Times New Roman" w:eastAsia="Times New Roman" w:hAnsi="Times New Roman" w:cs="Times New Roman"/>
        </w:rPr>
        <w:t xml:space="preserve">yang akan dibuat, </w:t>
      </w:r>
      <w:r>
        <w:rPr>
          <w:rFonts w:ascii="Times New Roman" w:eastAsia="Times New Roman" w:hAnsi="Times New Roman" w:cs="Times New Roman"/>
        </w:rPr>
        <w:t xml:space="preserve">meliputi : </w:t>
      </w:r>
    </w:p>
    <w:p w14:paraId="4207026D" w14:textId="77777777" w:rsidR="001E6894" w:rsidRPr="001E6894" w:rsidRDefault="001E6894" w:rsidP="001E689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222957">
        <w:rPr>
          <w:rFonts w:ascii="Times New Roman" w:eastAsia="Times New Roman" w:hAnsi="Times New Roman" w:cs="Times New Roman"/>
        </w:rPr>
        <w:t>Tujuan pembuatan aplikasi</w:t>
      </w:r>
    </w:p>
    <w:p w14:paraId="27DFAACA" w14:textId="052996E2" w:rsidR="001E6894" w:rsidRPr="001E6894" w:rsidRDefault="001E6894" w:rsidP="001E689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Pr="00222957">
        <w:rPr>
          <w:rFonts w:ascii="Times New Roman" w:eastAsia="Times New Roman" w:hAnsi="Times New Roman" w:cs="Times New Roman"/>
        </w:rPr>
        <w:t>eskripsi aplikasi</w:t>
      </w:r>
    </w:p>
    <w:p w14:paraId="278E12F3" w14:textId="77777777" w:rsidR="001E6894" w:rsidRPr="001E6894" w:rsidRDefault="001E6894" w:rsidP="001E689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Pr="00222957">
        <w:rPr>
          <w:rFonts w:ascii="Times New Roman" w:eastAsia="Times New Roman" w:hAnsi="Times New Roman" w:cs="Times New Roman"/>
        </w:rPr>
        <w:t>anfaat/kemudahan yang dipe</w:t>
      </w:r>
      <w:r>
        <w:rPr>
          <w:rFonts w:ascii="Times New Roman" w:eastAsia="Times New Roman" w:hAnsi="Times New Roman" w:cs="Times New Roman"/>
        </w:rPr>
        <w:t xml:space="preserve">roleh saat menggunakan aplikasi, </w:t>
      </w:r>
    </w:p>
    <w:p w14:paraId="509FAA19" w14:textId="7385429D" w:rsidR="001E6894" w:rsidRPr="006168A3" w:rsidRDefault="001E6894" w:rsidP="001E689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Pr="00222957">
        <w:rPr>
          <w:rFonts w:ascii="Times New Roman" w:eastAsia="Times New Roman" w:hAnsi="Times New Roman" w:cs="Times New Roman"/>
        </w:rPr>
        <w:t>itu</w:t>
      </w:r>
      <w:r>
        <w:rPr>
          <w:rFonts w:ascii="Times New Roman" w:eastAsia="Times New Roman" w:hAnsi="Times New Roman" w:cs="Times New Roman"/>
        </w:rPr>
        <w:t>r yang disediakan oleh aplikasi, j</w:t>
      </w:r>
      <w:r w:rsidRPr="00222957">
        <w:rPr>
          <w:rFonts w:ascii="Times New Roman" w:eastAsia="Times New Roman" w:hAnsi="Times New Roman" w:cs="Times New Roman"/>
        </w:rPr>
        <w:t>enis/macam user yang menggunakan.</w:t>
      </w:r>
      <w:r>
        <w:rPr>
          <w:rFonts w:ascii="Times New Roman" w:eastAsia="Times New Roman" w:hAnsi="Times New Roman" w:cs="Times New Roman"/>
        </w:rPr>
        <w:t>, k</w:t>
      </w:r>
      <w:r w:rsidRPr="00222957">
        <w:rPr>
          <w:rFonts w:ascii="Times New Roman" w:eastAsia="Times New Roman" w:hAnsi="Times New Roman" w:cs="Times New Roman"/>
        </w:rPr>
        <w:t>ebutuhan perangkat kera</w:t>
      </w:r>
      <w:r>
        <w:rPr>
          <w:rFonts w:ascii="Times New Roman" w:eastAsia="Times New Roman" w:hAnsi="Times New Roman" w:cs="Times New Roman"/>
        </w:rPr>
        <w:t>s/lunak yang mendukung aplikasi, dan d</w:t>
      </w:r>
      <w:r w:rsidRPr="00222957">
        <w:rPr>
          <w:rFonts w:ascii="Times New Roman" w:eastAsia="Times New Roman" w:hAnsi="Times New Roman" w:cs="Times New Roman"/>
        </w:rPr>
        <w:t>aftar update file-file aplikasi.</w:t>
      </w:r>
    </w:p>
    <w:p w14:paraId="52EE7217" w14:textId="77777777" w:rsidR="006168A3" w:rsidRPr="00222957" w:rsidRDefault="006168A3" w:rsidP="006168A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6F60834" w14:textId="02C995DE" w:rsidR="00096635" w:rsidRPr="00544467" w:rsidRDefault="002C2E21" w:rsidP="0054446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6168A3">
        <w:rPr>
          <w:rFonts w:ascii="Times New Roman" w:hAnsi="Times New Roman" w:cs="Times New Roman"/>
          <w:b/>
        </w:rPr>
        <w:t xml:space="preserve">Tujuan </w:t>
      </w:r>
      <w:bookmarkStart w:id="1" w:name="_GoBack"/>
      <w:bookmarkEnd w:id="1"/>
    </w:p>
    <w:p w14:paraId="3C6F5261" w14:textId="0F64A793" w:rsidR="004F24A2" w:rsidRPr="004F24A2" w:rsidRDefault="004F24A2" w:rsidP="004F24A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F24A2">
        <w:rPr>
          <w:rFonts w:ascii="Times New Roman" w:eastAsia="Times New Roman" w:hAnsi="Times New Roman" w:cs="Times New Roman"/>
          <w:sz w:val="24"/>
          <w:szCs w:val="24"/>
        </w:rPr>
        <w:t xml:space="preserve">ujuan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pembuatan </w:t>
      </w:r>
      <w:r w:rsidRPr="004F24A2">
        <w:rPr>
          <w:rFonts w:ascii="Times New Roman" w:eastAsia="Times New Roman" w:hAnsi="Times New Roman" w:cs="Times New Roman"/>
          <w:sz w:val="24"/>
          <w:szCs w:val="24"/>
        </w:rPr>
        <w:t xml:space="preserve">SKPL adalah untuk mendefinisikan keinginan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F2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F24A2">
        <w:rPr>
          <w:rFonts w:ascii="Times New Roman" w:eastAsia="Times New Roman" w:hAnsi="Times New Roman" w:cs="Times New Roman"/>
          <w:sz w:val="24"/>
          <w:szCs w:val="24"/>
        </w:rPr>
        <w:t>omunikasi antara pelanggan, pemakai, analis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 perancang perangkat lunak, </w:t>
      </w:r>
      <w:r w:rsidRPr="004F24A2">
        <w:rPr>
          <w:rFonts w:ascii="Times New Roman" w:eastAsia="Times New Roman" w:hAnsi="Times New Roman" w:cs="Times New Roman"/>
          <w:sz w:val="24"/>
          <w:szCs w:val="24"/>
        </w:rPr>
        <w:t>merencanakan dan melaksanaka</w:t>
      </w:r>
      <w:r>
        <w:rPr>
          <w:rFonts w:ascii="Times New Roman" w:eastAsia="Times New Roman" w:hAnsi="Times New Roman" w:cs="Times New Roman"/>
          <w:sz w:val="24"/>
          <w:szCs w:val="24"/>
        </w:rPr>
        <w:t>n aktivitas pengujian system, a</w:t>
      </w:r>
      <w:r w:rsidRPr="004F24A2">
        <w:rPr>
          <w:rFonts w:ascii="Times New Roman" w:eastAsia="Times New Roman" w:hAnsi="Times New Roman" w:cs="Times New Roman"/>
          <w:sz w:val="24"/>
          <w:szCs w:val="24"/>
        </w:rPr>
        <w:t>cuan untuk mielakukan perbaikan dan perubahan perangkat lunak.</w:t>
      </w:r>
    </w:p>
    <w:p w14:paraId="0FE2372E" w14:textId="77777777" w:rsidR="00096635" w:rsidRDefault="00096635" w:rsidP="006168A3">
      <w:pPr>
        <w:pStyle w:val="ListParagraph"/>
        <w:spacing w:line="360" w:lineRule="auto"/>
        <w:ind w:left="420"/>
        <w:rPr>
          <w:rFonts w:ascii="Times New Roman" w:hAnsi="Times New Roman" w:cs="Times New Roman"/>
        </w:rPr>
      </w:pPr>
    </w:p>
    <w:p w14:paraId="71C2D102" w14:textId="77777777" w:rsidR="002C2E21" w:rsidRPr="00CF0478" w:rsidRDefault="002C2E21" w:rsidP="006168A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CF0478">
        <w:rPr>
          <w:rFonts w:ascii="Times New Roman" w:hAnsi="Times New Roman" w:cs="Times New Roman"/>
          <w:b/>
        </w:rPr>
        <w:t xml:space="preserve">Manfaat </w:t>
      </w:r>
    </w:p>
    <w:p w14:paraId="3587E7A6" w14:textId="7736176B" w:rsidR="006168A3" w:rsidRPr="006168A3" w:rsidRDefault="006168A3" w:rsidP="006168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A3">
        <w:rPr>
          <w:rFonts w:ascii="Times New Roman" w:eastAsia="Times New Roman" w:hAnsi="Times New Roman" w:cs="Times New Roman"/>
          <w:sz w:val="24"/>
          <w:szCs w:val="24"/>
        </w:rPr>
        <w:t xml:space="preserve">Mendefinisikan kerangka kerja bersama untuk proses-proses pengembangan perangkat lunak. </w:t>
      </w:r>
    </w:p>
    <w:p w14:paraId="39CE9D34" w14:textId="7442ABC8" w:rsidR="006168A3" w:rsidRPr="006168A3" w:rsidRDefault="006168A3" w:rsidP="006168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A3">
        <w:rPr>
          <w:rFonts w:ascii="Times New Roman" w:eastAsia="Times New Roman" w:hAnsi="Times New Roman" w:cs="Times New Roman"/>
          <w:sz w:val="24"/>
          <w:szCs w:val="24"/>
        </w:rPr>
        <w:t xml:space="preserve">Memperielas peran dan antarmuka bagi Para pihak yang terlibat dalam proses pengembangan merangkat lunak. </w:t>
      </w:r>
    </w:p>
    <w:p w14:paraId="46719BD2" w14:textId="715C1737" w:rsidR="006168A3" w:rsidRPr="006168A3" w:rsidRDefault="006168A3" w:rsidP="006168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A3">
        <w:rPr>
          <w:rFonts w:ascii="Times New Roman" w:eastAsia="Times New Roman" w:hAnsi="Times New Roman" w:cs="Times New Roman"/>
          <w:sz w:val="24"/>
          <w:szCs w:val="24"/>
        </w:rPr>
        <w:t xml:space="preserve">Memperjelas jenis dan isi dokumen. </w:t>
      </w:r>
    </w:p>
    <w:p w14:paraId="0F73AF85" w14:textId="40459207" w:rsidR="006168A3" w:rsidRPr="006168A3" w:rsidRDefault="006168A3" w:rsidP="006168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A3">
        <w:rPr>
          <w:rFonts w:ascii="Times New Roman" w:eastAsia="Times New Roman" w:hAnsi="Times New Roman" w:cs="Times New Roman"/>
          <w:sz w:val="24"/>
          <w:szCs w:val="24"/>
        </w:rPr>
        <w:t>Mengenali togas, tahapan, </w:t>
      </w:r>
      <w:r w:rsidRPr="006168A3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</w:rPr>
        <w:t>baseline, </w:t>
      </w:r>
      <w:r w:rsidRPr="006168A3">
        <w:rPr>
          <w:rFonts w:ascii="Times New Roman" w:eastAsia="Times New Roman" w:hAnsi="Times New Roman" w:cs="Times New Roman"/>
          <w:spacing w:val="-6"/>
          <w:sz w:val="24"/>
          <w:szCs w:val="24"/>
        </w:rPr>
        <w:t>aktivitas kaji ulang, dan dokumentasinya.</w:t>
      </w:r>
      <w:r w:rsidRPr="00616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2127D4" w14:textId="3D9C54F8" w:rsidR="006168A3" w:rsidRPr="006168A3" w:rsidRDefault="006168A3" w:rsidP="006168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A3">
        <w:rPr>
          <w:rFonts w:ascii="Times New Roman" w:eastAsia="Times New Roman" w:hAnsi="Times New Roman" w:cs="Times New Roman"/>
          <w:sz w:val="24"/>
          <w:szCs w:val="24"/>
        </w:rPr>
        <w:t xml:space="preserve">Belaiar pendekatan praktis yang diterapkan didunia industri.  </w:t>
      </w:r>
    </w:p>
    <w:p w14:paraId="6EC8C73E" w14:textId="5C79058D" w:rsidR="00C03FCC" w:rsidRPr="002C2E21" w:rsidRDefault="006168A3" w:rsidP="006168A3">
      <w:pPr>
        <w:pStyle w:val="ListParagraph"/>
        <w:numPr>
          <w:ilvl w:val="0"/>
          <w:numId w:val="8"/>
        </w:numPr>
        <w:spacing w:line="360" w:lineRule="auto"/>
        <w:jc w:val="both"/>
      </w:pPr>
      <w:r w:rsidRPr="006168A3">
        <w:rPr>
          <w:rFonts w:ascii="Times New Roman" w:eastAsia="Times New Roman" w:hAnsi="Times New Roman" w:cs="Times New Roman"/>
          <w:sz w:val="24"/>
          <w:szCs w:val="24"/>
        </w:rPr>
        <w:t>Menghilangkan persoalan-persoalan seperti yang pernah dialami masa lalu</w:t>
      </w:r>
    </w:p>
    <w:sectPr w:rsidR="00C03FCC" w:rsidRPr="002C2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SUS" w:date="2020-02-24T13:17:00Z" w:initials="A">
    <w:p w14:paraId="2E598554" w14:textId="77777777" w:rsidR="00A021A2" w:rsidRDefault="00A021A2">
      <w:pPr>
        <w:pStyle w:val="CommentText"/>
      </w:pPr>
      <w:r>
        <w:rPr>
          <w:rStyle w:val="CommentReference"/>
        </w:rPr>
        <w:annotationRef/>
      </w:r>
      <w:r>
        <w:t>Judul</w:t>
      </w:r>
    </w:p>
    <w:p w14:paraId="3B5CBE95" w14:textId="77777777" w:rsidR="00A021A2" w:rsidRDefault="00A021A2">
      <w:pPr>
        <w:pStyle w:val="CommentText"/>
      </w:pPr>
      <w:r>
        <w:t>Tanpa semester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5CBE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14262" w14:textId="77777777" w:rsidR="005F0B94" w:rsidRDefault="005F0B94" w:rsidP="002C2E21">
      <w:pPr>
        <w:spacing w:after="0" w:line="240" w:lineRule="auto"/>
      </w:pPr>
      <w:r>
        <w:separator/>
      </w:r>
    </w:p>
  </w:endnote>
  <w:endnote w:type="continuationSeparator" w:id="0">
    <w:p w14:paraId="090B8DA4" w14:textId="77777777" w:rsidR="005F0B94" w:rsidRDefault="005F0B94" w:rsidP="002C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01CC7" w14:textId="77777777" w:rsidR="005F0B94" w:rsidRDefault="005F0B94" w:rsidP="002C2E21">
      <w:pPr>
        <w:spacing w:after="0" w:line="240" w:lineRule="auto"/>
      </w:pPr>
      <w:r>
        <w:separator/>
      </w:r>
    </w:p>
  </w:footnote>
  <w:footnote w:type="continuationSeparator" w:id="0">
    <w:p w14:paraId="5745630F" w14:textId="77777777" w:rsidR="005F0B94" w:rsidRDefault="005F0B94" w:rsidP="002C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5481"/>
    <w:multiLevelType w:val="multilevel"/>
    <w:tmpl w:val="46D0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158D0"/>
    <w:multiLevelType w:val="multilevel"/>
    <w:tmpl w:val="DF7E7D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">
    <w:nsid w:val="25E91CAE"/>
    <w:multiLevelType w:val="hybridMultilevel"/>
    <w:tmpl w:val="24182854"/>
    <w:lvl w:ilvl="0" w:tplc="584A64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E257265"/>
    <w:multiLevelType w:val="multilevel"/>
    <w:tmpl w:val="D09C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2224B"/>
    <w:multiLevelType w:val="hybridMultilevel"/>
    <w:tmpl w:val="AAE821C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61369E2"/>
    <w:multiLevelType w:val="multilevel"/>
    <w:tmpl w:val="DF7E7D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6">
    <w:nsid w:val="604163C8"/>
    <w:multiLevelType w:val="hybridMultilevel"/>
    <w:tmpl w:val="5246A81C"/>
    <w:lvl w:ilvl="0" w:tplc="B64E4D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FA4B6E"/>
    <w:multiLevelType w:val="hybridMultilevel"/>
    <w:tmpl w:val="F7B09E96"/>
    <w:lvl w:ilvl="0" w:tplc="5B74CA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99C658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C9"/>
    <w:rsid w:val="00096635"/>
    <w:rsid w:val="00111006"/>
    <w:rsid w:val="0013653D"/>
    <w:rsid w:val="0016110B"/>
    <w:rsid w:val="001E6894"/>
    <w:rsid w:val="00204546"/>
    <w:rsid w:val="00222957"/>
    <w:rsid w:val="002C2E21"/>
    <w:rsid w:val="002D6C0A"/>
    <w:rsid w:val="0045085F"/>
    <w:rsid w:val="004F24A2"/>
    <w:rsid w:val="00544467"/>
    <w:rsid w:val="005A6835"/>
    <w:rsid w:val="005F0B94"/>
    <w:rsid w:val="00614657"/>
    <w:rsid w:val="006168A3"/>
    <w:rsid w:val="006D393B"/>
    <w:rsid w:val="00777D91"/>
    <w:rsid w:val="00A021A2"/>
    <w:rsid w:val="00AE68CE"/>
    <w:rsid w:val="00C03FCC"/>
    <w:rsid w:val="00CF0478"/>
    <w:rsid w:val="00D409C4"/>
    <w:rsid w:val="00EE11CB"/>
    <w:rsid w:val="00F93780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A95"/>
  <w15:chartTrackingRefBased/>
  <w15:docId w15:val="{628BAD47-0968-46CF-AA91-6DBC5333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2E21"/>
    <w:pPr>
      <w:keepNext/>
      <w:numPr>
        <w:numId w:val="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E21"/>
    <w:pPr>
      <w:keepNext/>
      <w:keepLines/>
      <w:numPr>
        <w:ilvl w:val="1"/>
        <w:numId w:val="4"/>
      </w:numPr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C2E21"/>
    <w:pPr>
      <w:keepNext/>
      <w:numPr>
        <w:ilvl w:val="2"/>
        <w:numId w:val="4"/>
      </w:numPr>
      <w:tabs>
        <w:tab w:val="left" w:pos="2552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36"/>
      <w:szCs w:val="20"/>
    </w:rPr>
  </w:style>
  <w:style w:type="paragraph" w:styleId="Heading4">
    <w:name w:val="heading 4"/>
    <w:basedOn w:val="Normal"/>
    <w:next w:val="Normal"/>
    <w:link w:val="Heading4Char"/>
    <w:qFormat/>
    <w:rsid w:val="002C2E21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21"/>
    <w:pPr>
      <w:keepNext/>
      <w:keepLines/>
      <w:numPr>
        <w:ilvl w:val="4"/>
        <w:numId w:val="4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21"/>
    <w:pPr>
      <w:keepNext/>
      <w:keepLines/>
      <w:numPr>
        <w:ilvl w:val="5"/>
        <w:numId w:val="4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21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21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21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9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C2E21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E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C2E21"/>
    <w:rPr>
      <w:rFonts w:ascii="Arial" w:eastAsia="Times New Roman" w:hAnsi="Arial" w:cs="Times New Roman"/>
      <w:b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2C2E21"/>
    <w:rPr>
      <w:rFonts w:ascii="Arial" w:eastAsia="Times New Roman" w:hAnsi="Arial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E21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E21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E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E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C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21"/>
  </w:style>
  <w:style w:type="paragraph" w:styleId="Footer">
    <w:name w:val="footer"/>
    <w:basedOn w:val="Normal"/>
    <w:link w:val="FooterChar"/>
    <w:uiPriority w:val="99"/>
    <w:unhideWhenUsed/>
    <w:rsid w:val="002C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21"/>
  </w:style>
  <w:style w:type="character" w:styleId="CommentReference">
    <w:name w:val="annotation reference"/>
    <w:basedOn w:val="DefaultParagraphFont"/>
    <w:uiPriority w:val="99"/>
    <w:semiHidden/>
    <w:unhideWhenUsed/>
    <w:rsid w:val="00A02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1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A2"/>
    <w:rPr>
      <w:rFonts w:ascii="Segoe UI" w:hAnsi="Segoe UI" w:cs="Segoe UI"/>
      <w:sz w:val="18"/>
      <w:szCs w:val="18"/>
    </w:rPr>
  </w:style>
  <w:style w:type="character" w:customStyle="1" w:styleId="e24kjd">
    <w:name w:val="e24kjd"/>
    <w:basedOn w:val="DefaultParagraphFont"/>
    <w:rsid w:val="00222957"/>
  </w:style>
  <w:style w:type="paragraph" w:styleId="NormalWeb">
    <w:name w:val="Normal (Web)"/>
    <w:basedOn w:val="Normal"/>
    <w:uiPriority w:val="99"/>
    <w:semiHidden/>
    <w:unhideWhenUsed/>
    <w:rsid w:val="0022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ASUS</cp:lastModifiedBy>
  <cp:revision>8</cp:revision>
  <dcterms:created xsi:type="dcterms:W3CDTF">2020-02-24T06:38:00Z</dcterms:created>
  <dcterms:modified xsi:type="dcterms:W3CDTF">2020-03-02T05:24:00Z</dcterms:modified>
</cp:coreProperties>
</file>